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622" w:rsidRDefault="00A33622" w:rsidP="00A33622">
      <w:pPr>
        <w:rPr>
          <w:rFonts w:ascii="Palatino Linotype" w:eastAsia="Calibri" w:hAnsi="Palatino Linotype" w:cs="Calibri"/>
          <w:color w:val="FF0000"/>
          <w:sz w:val="26"/>
          <w:szCs w:val="26"/>
          <w:u w:color="FF0000"/>
          <w:lang w:val="el-GR"/>
        </w:rPr>
      </w:pPr>
      <w:r>
        <w:rPr>
          <w:rFonts w:ascii="Palatino Linotype" w:hAnsi="Palatino Linotype" w:cs="Arial Unicode MS"/>
          <w:noProof/>
          <w:color w:val="FF0000"/>
          <w:sz w:val="26"/>
          <w:szCs w:val="26"/>
          <w:u w:color="FF0000"/>
          <w:lang w:val="el-GR" w:eastAsia="el-GR"/>
        </w:rPr>
        <mc:AlternateContent>
          <mc:Choice Requires="wps">
            <w:drawing>
              <wp:anchor distT="0" distB="0" distL="0" distR="0" simplePos="0" relativeHeight="251659264" behindDoc="0" locked="0" layoutInCell="1" allowOverlap="1" wp14:anchorId="4DA4FBF6" wp14:editId="4D62FC76">
                <wp:simplePos x="0" y="0"/>
                <wp:positionH relativeFrom="column">
                  <wp:posOffset>-438785</wp:posOffset>
                </wp:positionH>
                <wp:positionV relativeFrom="line">
                  <wp:posOffset>7620</wp:posOffset>
                </wp:positionV>
                <wp:extent cx="2614930" cy="1140460"/>
                <wp:effectExtent l="0" t="0" r="13970" b="2540"/>
                <wp:wrapNone/>
                <wp:docPr id="1073741825" name="officeArt object" descr="ΕΛΛΗΝΙΚΗ ΔΗΜΟΚΡΑΤΙΑ…"/>
                <wp:cNvGraphicFramePr/>
                <a:graphic xmlns:a="http://schemas.openxmlformats.org/drawingml/2006/main">
                  <a:graphicData uri="http://schemas.microsoft.com/office/word/2010/wordprocessingShape">
                    <wps:wsp>
                      <wps:cNvSpPr txBox="1"/>
                      <wps:spPr>
                        <a:xfrm>
                          <a:off x="0" y="0"/>
                          <a:ext cx="2614930" cy="1140461"/>
                        </a:xfrm>
                        <a:prstGeom prst="rect">
                          <a:avLst/>
                        </a:prstGeom>
                        <a:solidFill>
                          <a:srgbClr val="FFFFFF"/>
                        </a:solidFill>
                        <a:ln w="12700" cap="flat">
                          <a:noFill/>
                          <a:miter lim="400000"/>
                        </a:ln>
                        <a:effectLst/>
                      </wps:spPr>
                      <wps:txbx>
                        <w:txbxContent>
                          <w:p w:rsidR="00A33622" w:rsidRDefault="00A33622" w:rsidP="00A33622">
                            <w:pPr>
                              <w:jc w:val="center"/>
                              <w:rPr>
                                <w:rFonts w:ascii="Calibri" w:hAnsi="Calibri" w:cs="Arial Unicode MS"/>
                                <w:color w:val="333399"/>
                                <w:u w:color="333399"/>
                              </w:rPr>
                            </w:pPr>
                            <w:r>
                              <w:rPr>
                                <w:rFonts w:ascii="Calibri" w:hAnsi="Calibri" w:cs="Arial Unicode MS"/>
                                <w:noProof/>
                                <w:color w:val="333399"/>
                                <w:u w:color="333399"/>
                                <w:lang w:val="el-GR" w:eastAsia="el-GR"/>
                              </w:rPr>
                              <w:drawing>
                                <wp:inline distT="0" distB="0" distL="0" distR="0" wp14:anchorId="52445C9C" wp14:editId="23A1B7BF">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6"/>
                                          <a:stretch>
                                            <a:fillRect/>
                                          </a:stretch>
                                        </pic:blipFill>
                                        <pic:spPr>
                                          <a:xfrm>
                                            <a:off x="0" y="0"/>
                                            <a:ext cx="410347" cy="410347"/>
                                          </a:xfrm>
                                          <a:prstGeom prst="rect">
                                            <a:avLst/>
                                          </a:prstGeom>
                                        </pic:spPr>
                                      </pic:pic>
                                    </a:graphicData>
                                  </a:graphic>
                                </wp:inline>
                              </w:drawing>
                            </w:r>
                          </w:p>
                          <w:p w:rsidR="00A33622" w:rsidRPr="00483D75" w:rsidRDefault="00A33622" w:rsidP="00A33622">
                            <w:pPr>
                              <w:jc w:val="center"/>
                              <w:rPr>
                                <w:rFonts w:ascii="Calibri" w:eastAsia="Calibri" w:hAnsi="Calibri" w:cs="Calibri"/>
                                <w:color w:val="4F81BD"/>
                                <w:szCs w:val="22"/>
                                <w:u w:color="4F81BD"/>
                                <w:lang w:val="el-GR"/>
                              </w:rPr>
                            </w:pPr>
                            <w:r w:rsidRPr="00483D75">
                              <w:rPr>
                                <w:rFonts w:ascii="Calibri" w:hAnsi="Calibri" w:cs="Arial Unicode MS"/>
                                <w:color w:val="4F81BD"/>
                                <w:szCs w:val="22"/>
                                <w:u w:color="4F81BD"/>
                                <w:lang w:val="el-GR"/>
                              </w:rPr>
                              <w:t>ΕΛΛΗΝΙΚΗ ΔΗΜΟΚΡΑΤΙΑ</w:t>
                            </w:r>
                          </w:p>
                          <w:p w:rsidR="00A33622" w:rsidRPr="00483D75" w:rsidRDefault="00A33622" w:rsidP="00A33622">
                            <w:pPr>
                              <w:jc w:val="center"/>
                              <w:rPr>
                                <w:rFonts w:ascii="Calibri" w:eastAsia="Calibri" w:hAnsi="Calibri" w:cs="Calibri"/>
                                <w:color w:val="4F81BD"/>
                                <w:szCs w:val="22"/>
                                <w:u w:color="4F81BD"/>
                                <w:lang w:val="el-GR"/>
                              </w:rPr>
                            </w:pPr>
                            <w:r w:rsidRPr="00483D75">
                              <w:rPr>
                                <w:rFonts w:ascii="Calibri" w:hAnsi="Calibri" w:cs="Arial Unicode MS"/>
                                <w:color w:val="4F81BD"/>
                                <w:szCs w:val="22"/>
                                <w:u w:color="4F81BD"/>
                                <w:lang w:val="el-GR"/>
                              </w:rPr>
                              <w:t xml:space="preserve">ΥΠΟΥΡΓΕΙΟ  ΠΟΛΙΤΙΣΜΟΥ </w:t>
                            </w:r>
                          </w:p>
                          <w:p w:rsidR="00A33622" w:rsidRDefault="00A33622" w:rsidP="00A33622">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ΓΡΑΦΕΙΟ ΤΥΠΟΥ</w:t>
                            </w:r>
                          </w:p>
                          <w:p w:rsidR="00A33622" w:rsidRDefault="00A33622" w:rsidP="00A33622">
                            <w:pPr>
                              <w:jc w:val="center"/>
                            </w:pPr>
                            <w:r>
                              <w:rPr>
                                <w:rFonts w:ascii="Calibri" w:hAnsi="Calibri" w:cs="Arial Unicode MS"/>
                                <w:color w:val="4F81BD"/>
                                <w:sz w:val="20"/>
                                <w:szCs w:val="20"/>
                                <w:u w:color="4F81BD"/>
                              </w:rPr>
                              <w:t>------</w:t>
                            </w:r>
                          </w:p>
                        </w:txbxContent>
                      </wps:txbx>
                      <wps:bodyPr wrap="square" lIns="0" tIns="0" rIns="0" bIns="0" numCol="1" anchor="t">
                        <a:noAutofit/>
                      </wps:bodyPr>
                    </wps:wsp>
                  </a:graphicData>
                </a:graphic>
              </wp:anchor>
            </w:drawing>
          </mc:Choice>
          <mc:Fallback>
            <w:pict>
              <v:shapetype w14:anchorId="4DA4FBF6" id="_x0000_t202" coordsize="21600,21600" o:spt="202" path="m,l,21600r21600,l21600,xe">
                <v:stroke joinstyle="miter"/>
                <v:path gradientshapeok="t" o:connecttype="rect"/>
              </v:shapetype>
              <v:shape id="officeArt object" o:spid="_x0000_s1026" type="#_x0000_t202" alt="ΕΛΛΗΝΙΚΗ ΔΗΜΟΚΡΑΤΙΑ…" style="position:absolute;margin-left:-34.55pt;margin-top:.6pt;width:205.9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" stroked="f" strokeweight="1pt">
                <v:stroke miterlimit="4"/>
                <v:textbox inset="0,0,0,0">
                  <w:txbxContent>
                    <w:p w:rsidR="00A33622" w:rsidRDefault="00A33622" w:rsidP="00A33622">
                      <w:pPr>
                        <w:jc w:val="center"/>
                        <w:rPr>
                          <w:rFonts w:ascii="Calibri" w:hAnsi="Calibri" w:cs="Arial Unicode MS"/>
                          <w:color w:val="333399"/>
                          <w:u w:color="333399"/>
                        </w:rPr>
                      </w:pPr>
                      <w:r>
                        <w:rPr>
                          <w:rFonts w:ascii="Calibri" w:hAnsi="Calibri" w:cs="Arial Unicode MS"/>
                          <w:noProof/>
                          <w:color w:val="333399"/>
                          <w:u w:color="333399"/>
                          <w:lang w:val="el-GR" w:eastAsia="el-GR"/>
                        </w:rPr>
                        <w:drawing>
                          <wp:inline distT="0" distB="0" distL="0" distR="0" wp14:anchorId="52445C9C" wp14:editId="23A1B7BF">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6"/>
                                    <a:stretch>
                                      <a:fillRect/>
                                    </a:stretch>
                                  </pic:blipFill>
                                  <pic:spPr>
                                    <a:xfrm>
                                      <a:off x="0" y="0"/>
                                      <a:ext cx="410347" cy="410347"/>
                                    </a:xfrm>
                                    <a:prstGeom prst="rect">
                                      <a:avLst/>
                                    </a:prstGeom>
                                  </pic:spPr>
                                </pic:pic>
                              </a:graphicData>
                            </a:graphic>
                          </wp:inline>
                        </w:drawing>
                      </w:r>
                    </w:p>
                    <w:p w:rsidR="00A33622" w:rsidRPr="00483D75" w:rsidRDefault="00A33622" w:rsidP="00A33622">
                      <w:pPr>
                        <w:jc w:val="center"/>
                        <w:rPr>
                          <w:rFonts w:ascii="Calibri" w:eastAsia="Calibri" w:hAnsi="Calibri" w:cs="Calibri"/>
                          <w:color w:val="4F81BD"/>
                          <w:szCs w:val="22"/>
                          <w:u w:color="4F81BD"/>
                          <w:lang w:val="el-GR"/>
                        </w:rPr>
                      </w:pPr>
                      <w:r w:rsidRPr="00483D75">
                        <w:rPr>
                          <w:rFonts w:ascii="Calibri" w:hAnsi="Calibri" w:cs="Arial Unicode MS"/>
                          <w:color w:val="4F81BD"/>
                          <w:szCs w:val="22"/>
                          <w:u w:color="4F81BD"/>
                          <w:lang w:val="el-GR"/>
                        </w:rPr>
                        <w:t>ΕΛΛΗΝΙΚΗ ΔΗΜΟΚΡΑΤΙΑ</w:t>
                      </w:r>
                    </w:p>
                    <w:p w:rsidR="00A33622" w:rsidRPr="00483D75" w:rsidRDefault="00A33622" w:rsidP="00A33622">
                      <w:pPr>
                        <w:jc w:val="center"/>
                        <w:rPr>
                          <w:rFonts w:ascii="Calibri" w:eastAsia="Calibri" w:hAnsi="Calibri" w:cs="Calibri"/>
                          <w:color w:val="4F81BD"/>
                          <w:szCs w:val="22"/>
                          <w:u w:color="4F81BD"/>
                          <w:lang w:val="el-GR"/>
                        </w:rPr>
                      </w:pPr>
                      <w:r w:rsidRPr="00483D75">
                        <w:rPr>
                          <w:rFonts w:ascii="Calibri" w:hAnsi="Calibri" w:cs="Arial Unicode MS"/>
                          <w:color w:val="4F81BD"/>
                          <w:szCs w:val="22"/>
                          <w:u w:color="4F81BD"/>
                          <w:lang w:val="el-GR"/>
                        </w:rPr>
                        <w:t xml:space="preserve">ΥΠΟΥΡΓΕΙΟ  ΠΟΛΙΤΙΣΜΟΥ </w:t>
                      </w:r>
                    </w:p>
                    <w:p w:rsidR="00A33622" w:rsidRDefault="00A33622" w:rsidP="00A33622">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ΓΡΑΦΕΙΟ ΤΥΠΟΥ</w:t>
                      </w:r>
                    </w:p>
                    <w:p w:rsidR="00A33622" w:rsidRDefault="00A33622" w:rsidP="00A33622">
                      <w:pPr>
                        <w:jc w:val="center"/>
                      </w:pPr>
                      <w:r>
                        <w:rPr>
                          <w:rFonts w:ascii="Calibri" w:hAnsi="Calibri" w:cs="Arial Unicode MS"/>
                          <w:color w:val="4F81BD"/>
                          <w:sz w:val="20"/>
                          <w:szCs w:val="20"/>
                          <w:u w:color="4F81BD"/>
                        </w:rPr>
                        <w:t>------</w:t>
                      </w:r>
                    </w:p>
                  </w:txbxContent>
                </v:textbox>
                <w10:wrap anchory="line"/>
              </v:shape>
            </w:pict>
          </mc:Fallback>
        </mc:AlternateContent>
      </w:r>
      <w:r>
        <w:rPr>
          <w:rFonts w:ascii="Palatino Linotype" w:hAnsi="Palatino Linotype" w:cs="Arial Unicode MS"/>
          <w:color w:val="FF0000"/>
          <w:sz w:val="26"/>
          <w:szCs w:val="26"/>
          <w:u w:color="FF0000"/>
          <w:lang w:val="el-GR"/>
        </w:rPr>
        <w:t xml:space="preserve"> </w:t>
      </w:r>
    </w:p>
    <w:p w:rsidR="00A33622" w:rsidRDefault="00A33622" w:rsidP="00A33622">
      <w:pPr>
        <w:jc w:val="center"/>
        <w:rPr>
          <w:rFonts w:ascii="Palatino Linotype" w:eastAsia="Calibri" w:hAnsi="Palatino Linotype" w:cs="Calibri"/>
          <w:color w:val="000000"/>
          <w:sz w:val="26"/>
          <w:szCs w:val="26"/>
          <w:u w:color="000000"/>
          <w:lang w:val="el-GR"/>
        </w:rPr>
      </w:pPr>
    </w:p>
    <w:p w:rsidR="00A33622" w:rsidRPr="00286D0F" w:rsidRDefault="00A33622" w:rsidP="00A33622">
      <w:pPr>
        <w:jc w:val="center"/>
        <w:rPr>
          <w:rFonts w:ascii="Palatino Linotype" w:eastAsia="Calibri" w:hAnsi="Palatino Linotype" w:cs="Calibri"/>
          <w:color w:val="000000"/>
          <w:sz w:val="26"/>
          <w:szCs w:val="26"/>
          <w:u w:color="000000"/>
          <w:lang w:val="el-GR"/>
        </w:rPr>
      </w:pPr>
    </w:p>
    <w:p w:rsidR="00A33622" w:rsidRDefault="00A33622" w:rsidP="00A33622">
      <w:pPr>
        <w:spacing w:before="60"/>
        <w:jc w:val="center"/>
        <w:rPr>
          <w:rFonts w:ascii="Palatino Linotype" w:eastAsia="Calibri" w:hAnsi="Palatino Linotype" w:cs="Calibri"/>
          <w:color w:val="000000"/>
          <w:sz w:val="26"/>
          <w:szCs w:val="26"/>
          <w:u w:color="000000"/>
          <w:lang w:val="el-GR"/>
        </w:rPr>
      </w:pPr>
    </w:p>
    <w:p w:rsidR="00A33622" w:rsidRPr="00286D0F" w:rsidRDefault="00A33622" w:rsidP="00A33622">
      <w:pPr>
        <w:jc w:val="right"/>
        <w:rPr>
          <w:rFonts w:ascii="Palatino Linotype" w:hAnsi="Palatino Linotype"/>
          <w:sz w:val="26"/>
          <w:szCs w:val="26"/>
          <w:u w:color="000000"/>
          <w:lang w:val="el-GR"/>
        </w:rPr>
      </w:pPr>
    </w:p>
    <w:p w:rsidR="00483D75" w:rsidRDefault="00483D75" w:rsidP="00A33622">
      <w:pPr>
        <w:jc w:val="right"/>
        <w:rPr>
          <w:rFonts w:ascii="Calibri" w:hAnsi="Calibri" w:cs="Calibri"/>
          <w:color w:val="000000"/>
          <w:u w:color="000000"/>
          <w:lang w:val="el-GR"/>
        </w:rPr>
      </w:pPr>
    </w:p>
    <w:p w:rsidR="00A33622" w:rsidRDefault="00A33622" w:rsidP="00A33622">
      <w:pPr>
        <w:jc w:val="right"/>
        <w:rPr>
          <w:rFonts w:ascii="Calibri" w:eastAsia="Calibri" w:hAnsi="Calibri" w:cs="Calibri"/>
          <w:color w:val="000000"/>
          <w:u w:color="000000"/>
          <w:lang w:val="el-GR"/>
        </w:rPr>
      </w:pPr>
      <w:r>
        <w:rPr>
          <w:rFonts w:ascii="Calibri" w:hAnsi="Calibri" w:cs="Calibri"/>
          <w:color w:val="000000"/>
          <w:u w:color="000000"/>
          <w:lang w:val="el-GR"/>
        </w:rPr>
        <w:t xml:space="preserve">Αθήνα, 10 </w:t>
      </w:r>
      <w:r w:rsidR="00483D75">
        <w:rPr>
          <w:rFonts w:ascii="Calibri" w:hAnsi="Calibri" w:cs="Calibri"/>
          <w:color w:val="000000"/>
          <w:u w:color="000000"/>
          <w:lang w:val="el-GR"/>
        </w:rPr>
        <w:t>Μαΐου</w:t>
      </w:r>
      <w:r>
        <w:rPr>
          <w:rFonts w:ascii="Calibri" w:hAnsi="Calibri" w:cs="Calibri"/>
          <w:color w:val="000000"/>
          <w:u w:color="000000"/>
          <w:lang w:val="el-GR"/>
        </w:rPr>
        <w:t xml:space="preserve"> 2024</w:t>
      </w:r>
    </w:p>
    <w:p w:rsidR="00A33622" w:rsidRDefault="00A33622" w:rsidP="00A33622">
      <w:pPr>
        <w:spacing w:after="200"/>
        <w:jc w:val="center"/>
        <w:rPr>
          <w:rFonts w:ascii="Calibri" w:hAnsi="Calibri" w:cs="Calibri"/>
          <w:b/>
          <w:bCs/>
          <w:color w:val="000000"/>
          <w:u w:color="000000"/>
          <w:lang w:val="el-GR" w:eastAsia="zh-CN"/>
        </w:rPr>
      </w:pPr>
    </w:p>
    <w:p w:rsidR="00A33622" w:rsidRPr="00286D0F" w:rsidRDefault="00A33622" w:rsidP="00A33622">
      <w:pPr>
        <w:spacing w:after="200"/>
        <w:jc w:val="center"/>
        <w:rPr>
          <w:rFonts w:ascii="Calibri" w:hAnsi="Calibri" w:cs="Calibri"/>
          <w:b/>
          <w:bCs/>
          <w:color w:val="000000"/>
          <w:u w:color="000000"/>
          <w:lang w:val="el-GR" w:eastAsia="zh-CN"/>
        </w:rPr>
      </w:pPr>
      <w:bookmarkStart w:id="0" w:name="_GoBack"/>
      <w:r>
        <w:rPr>
          <w:rFonts w:ascii="Calibri" w:hAnsi="Calibri" w:cs="Calibri"/>
          <w:b/>
          <w:bCs/>
          <w:color w:val="000000"/>
          <w:u w:color="000000"/>
          <w:lang w:val="el-GR" w:eastAsia="zh-CN"/>
        </w:rPr>
        <w:t xml:space="preserve">ΥΠΠΟ: Μέτρα </w:t>
      </w:r>
      <w:r w:rsidRPr="00286D0F">
        <w:rPr>
          <w:rFonts w:ascii="Calibri" w:hAnsi="Calibri" w:cs="Calibri"/>
          <w:b/>
          <w:bCs/>
          <w:color w:val="000000"/>
          <w:u w:color="000000"/>
          <w:lang w:val="el-GR" w:eastAsia="zh-CN"/>
        </w:rPr>
        <w:t xml:space="preserve">πυροπροστασίας του αρχαιολογικού χώρου </w:t>
      </w:r>
      <w:proofErr w:type="spellStart"/>
      <w:r w:rsidRPr="00286D0F">
        <w:rPr>
          <w:rFonts w:ascii="Calibri" w:hAnsi="Calibri" w:cs="Calibri"/>
          <w:b/>
          <w:bCs/>
          <w:color w:val="000000"/>
          <w:u w:color="000000"/>
          <w:lang w:val="el-GR" w:eastAsia="zh-CN"/>
        </w:rPr>
        <w:t>Ζωμίνθου</w:t>
      </w:r>
      <w:proofErr w:type="spellEnd"/>
    </w:p>
    <w:bookmarkEnd w:id="0"/>
    <w:p w:rsidR="00483D75" w:rsidRDefault="00483D75" w:rsidP="00483D75">
      <w:pPr>
        <w:pStyle w:val="Web"/>
        <w:spacing w:beforeAutospacing="0" w:after="225" w:afterAutospacing="0" w:line="276" w:lineRule="auto"/>
        <w:jc w:val="both"/>
        <w:textAlignment w:val="top"/>
        <w:rPr>
          <w:rFonts w:ascii="Calibri" w:hAnsi="Calibri" w:cs="Calibri"/>
          <w:color w:val="000000"/>
          <w:u w:color="000000"/>
          <w:lang w:val="el-GR"/>
        </w:rPr>
      </w:pPr>
    </w:p>
    <w:p w:rsidR="00A33622" w:rsidRPr="00286D0F" w:rsidRDefault="00A33622" w:rsidP="00483D75">
      <w:pPr>
        <w:pStyle w:val="Web"/>
        <w:spacing w:beforeAutospacing="0" w:after="225" w:afterAutospacing="0" w:line="276" w:lineRule="auto"/>
        <w:jc w:val="both"/>
        <w:textAlignment w:val="top"/>
        <w:rPr>
          <w:rFonts w:ascii="Calibri" w:hAnsi="Calibri" w:cs="Calibri"/>
          <w:color w:val="000000"/>
          <w:lang w:val="el-GR" w:bidi="ar"/>
        </w:rPr>
      </w:pPr>
      <w:r>
        <w:rPr>
          <w:rFonts w:ascii="Calibri" w:hAnsi="Calibri" w:cs="Calibri"/>
          <w:color w:val="000000"/>
          <w:u w:color="000000"/>
          <w:lang w:val="el-GR"/>
        </w:rPr>
        <w:t xml:space="preserve">Μέτρα για την πυροπροστασία του αρχαιολογικού χώρου της </w:t>
      </w:r>
      <w:proofErr w:type="spellStart"/>
      <w:r>
        <w:rPr>
          <w:rFonts w:ascii="Calibri" w:hAnsi="Calibri" w:cs="Calibri"/>
          <w:color w:val="000000"/>
          <w:u w:color="000000"/>
          <w:lang w:val="el-GR"/>
        </w:rPr>
        <w:t>Ζωμίνθου</w:t>
      </w:r>
      <w:proofErr w:type="spellEnd"/>
      <w:r>
        <w:rPr>
          <w:rFonts w:ascii="Calibri" w:hAnsi="Calibri" w:cs="Calibri"/>
          <w:color w:val="000000"/>
          <w:u w:color="000000"/>
          <w:lang w:val="el-GR"/>
        </w:rPr>
        <w:t xml:space="preserve"> λαμβάνει το Υπουργείο Πολιτισμού, στο πλαίσιο των έργων στα έξι </w:t>
      </w:r>
      <w:proofErr w:type="spellStart"/>
      <w:r>
        <w:rPr>
          <w:rFonts w:ascii="Calibri" w:hAnsi="Calibri" w:cs="Calibri"/>
          <w:color w:val="000000"/>
          <w:u w:color="000000"/>
          <w:lang w:val="el-GR"/>
        </w:rPr>
        <w:t>μινωϊκά</w:t>
      </w:r>
      <w:proofErr w:type="spellEnd"/>
      <w:r>
        <w:rPr>
          <w:rFonts w:ascii="Calibri" w:hAnsi="Calibri" w:cs="Calibri"/>
          <w:color w:val="000000"/>
          <w:u w:color="000000"/>
          <w:lang w:val="el-GR"/>
        </w:rPr>
        <w:t xml:space="preserve"> ανάκτορα -Ζάκρος, Κνωσός, Φαιστός, Μάλια, </w:t>
      </w:r>
      <w:proofErr w:type="spellStart"/>
      <w:r>
        <w:rPr>
          <w:rFonts w:ascii="Calibri" w:hAnsi="Calibri" w:cs="Calibri"/>
          <w:color w:val="000000"/>
          <w:u w:color="000000"/>
          <w:lang w:val="el-GR"/>
        </w:rPr>
        <w:t>Κυδωνία</w:t>
      </w:r>
      <w:proofErr w:type="spellEnd"/>
      <w:r>
        <w:rPr>
          <w:rFonts w:ascii="Calibri" w:hAnsi="Calibri" w:cs="Calibri"/>
          <w:color w:val="000000"/>
          <w:u w:color="000000"/>
          <w:lang w:val="el-GR"/>
        </w:rPr>
        <w:t xml:space="preserve">, </w:t>
      </w:r>
      <w:proofErr w:type="spellStart"/>
      <w:r>
        <w:rPr>
          <w:rFonts w:ascii="Calibri" w:hAnsi="Calibri" w:cs="Calibri"/>
          <w:color w:val="000000"/>
          <w:u w:color="000000"/>
          <w:lang w:val="el-GR"/>
        </w:rPr>
        <w:t>Ζώμινθος</w:t>
      </w:r>
      <w:proofErr w:type="spellEnd"/>
      <w:r>
        <w:rPr>
          <w:rFonts w:ascii="Calibri" w:hAnsi="Calibri" w:cs="Calibri"/>
          <w:color w:val="000000"/>
          <w:u w:color="000000"/>
          <w:lang w:val="el-GR"/>
        </w:rPr>
        <w:t xml:space="preserve">- που περιλαμβάνονται στον φάκελο υποψηφιότητας για τη σειριακή εγγραφή τους στον Κατάλογο Παγκόσμιας Κληρονομιάς της UNESCO. </w:t>
      </w:r>
      <w:r>
        <w:rPr>
          <w:rFonts w:ascii="Calibri" w:hAnsi="Calibri" w:cs="Calibri"/>
          <w:color w:val="000000"/>
          <w:lang w:val="el-GR" w:bidi="ar"/>
        </w:rPr>
        <w:t xml:space="preserve">Τα έξι Μινωικά Ανακτορικά Κέντρα </w:t>
      </w:r>
      <w:r w:rsidRPr="00286D0F">
        <w:rPr>
          <w:rFonts w:ascii="Calibri" w:hAnsi="Calibri" w:cs="Calibri"/>
          <w:color w:val="000000"/>
          <w:lang w:val="el-GR" w:bidi="ar"/>
        </w:rPr>
        <w:t xml:space="preserve">καλύπτουν γεωγραφικά ολόκληρο το νησί και χρονολογικά όλο το εύρος </w:t>
      </w:r>
      <w:r>
        <w:rPr>
          <w:rFonts w:ascii="Calibri" w:hAnsi="Calibri" w:cs="Calibri"/>
          <w:color w:val="000000"/>
          <w:lang w:val="el-GR" w:bidi="ar"/>
        </w:rPr>
        <w:t xml:space="preserve">του </w:t>
      </w:r>
      <w:r w:rsidRPr="00286D0F">
        <w:rPr>
          <w:rFonts w:ascii="Calibri" w:hAnsi="Calibri" w:cs="Calibri"/>
          <w:color w:val="000000"/>
          <w:lang w:val="el-GR" w:bidi="ar"/>
        </w:rPr>
        <w:t xml:space="preserve">μινωικού πολιτισμού από την Πρώιμη και Μέση εποχή του Χαλκού της ίδρυσης των πρώτων ανακτόρων (1900-1700 π.Χ.) και την Ύστερη εποχή του Χαλκού της ακμής των νέων ανακτόρων (1700-1450 π.Χ.) έως και την Τελική και </w:t>
      </w:r>
      <w:proofErr w:type="spellStart"/>
      <w:r w:rsidRPr="00286D0F">
        <w:rPr>
          <w:rFonts w:ascii="Calibri" w:hAnsi="Calibri" w:cs="Calibri"/>
          <w:color w:val="000000"/>
          <w:lang w:val="el-GR" w:bidi="ar"/>
        </w:rPr>
        <w:t>Μετανακτορική</w:t>
      </w:r>
      <w:proofErr w:type="spellEnd"/>
      <w:r w:rsidRPr="00286D0F">
        <w:rPr>
          <w:rFonts w:ascii="Calibri" w:hAnsi="Calibri" w:cs="Calibri"/>
          <w:color w:val="000000"/>
          <w:lang w:val="el-GR" w:bidi="ar"/>
        </w:rPr>
        <w:t xml:space="preserve"> περίοδο (1450-1100 π.Χ.).</w:t>
      </w:r>
    </w:p>
    <w:p w:rsidR="00A33622" w:rsidRPr="00286D0F" w:rsidRDefault="00A33622" w:rsidP="00483D75">
      <w:pPr>
        <w:spacing w:line="276" w:lineRule="auto"/>
        <w:jc w:val="both"/>
        <w:rPr>
          <w:rFonts w:ascii="Calibri" w:hAnsi="Calibri" w:cs="Calibri"/>
          <w:color w:val="000000"/>
          <w:u w:color="000000"/>
          <w:lang w:val="el-GR" w:eastAsia="zh-CN"/>
        </w:rPr>
      </w:pPr>
      <w:r w:rsidRPr="00286D0F">
        <w:rPr>
          <w:rFonts w:ascii="Calibri" w:hAnsi="Calibri" w:cs="Calibri"/>
          <w:color w:val="000000"/>
          <w:lang w:val="el-GR" w:bidi="ar"/>
        </w:rPr>
        <w:t xml:space="preserve">Το </w:t>
      </w:r>
      <w:r>
        <w:rPr>
          <w:rFonts w:ascii="Calibri" w:hAnsi="Calibri" w:cs="Calibri"/>
          <w:color w:val="000000"/>
          <w:lang w:val="el-GR" w:bidi="ar"/>
        </w:rPr>
        <w:t>Μ</w:t>
      </w:r>
      <w:r w:rsidRPr="00286D0F">
        <w:rPr>
          <w:rFonts w:ascii="Calibri" w:hAnsi="Calibri" w:cs="Calibri"/>
          <w:color w:val="000000"/>
          <w:lang w:val="el-GR" w:bidi="ar"/>
        </w:rPr>
        <w:t xml:space="preserve">ινωικό </w:t>
      </w:r>
      <w:r>
        <w:rPr>
          <w:rFonts w:ascii="Calibri" w:hAnsi="Calibri" w:cs="Calibri"/>
          <w:color w:val="000000"/>
          <w:lang w:val="el-GR" w:bidi="ar"/>
        </w:rPr>
        <w:t xml:space="preserve">Ανάκτορο </w:t>
      </w:r>
      <w:r w:rsidRPr="00286D0F">
        <w:rPr>
          <w:rFonts w:ascii="Calibri" w:hAnsi="Calibri" w:cs="Calibri"/>
          <w:color w:val="000000"/>
          <w:lang w:val="el-GR" w:bidi="ar"/>
        </w:rPr>
        <w:t xml:space="preserve">της </w:t>
      </w:r>
      <w:proofErr w:type="spellStart"/>
      <w:r w:rsidRPr="00286D0F">
        <w:rPr>
          <w:rFonts w:ascii="Calibri" w:hAnsi="Calibri" w:cs="Calibri"/>
          <w:color w:val="000000"/>
          <w:lang w:val="el-GR" w:bidi="ar"/>
        </w:rPr>
        <w:t>Ζωμίνθου</w:t>
      </w:r>
      <w:proofErr w:type="spellEnd"/>
      <w:r w:rsidRPr="00286D0F">
        <w:rPr>
          <w:rFonts w:ascii="Calibri" w:hAnsi="Calibri" w:cs="Calibri"/>
          <w:color w:val="000000"/>
          <w:lang w:val="el-GR" w:bidi="ar"/>
        </w:rPr>
        <w:t xml:space="preserve"> βρίσκεται στον Δήμο Ανωγείων, σε υψόμετρο </w:t>
      </w:r>
      <w:r>
        <w:rPr>
          <w:rFonts w:ascii="Calibri" w:hAnsi="Calibri" w:cs="Calibri"/>
          <w:color w:val="000000"/>
          <w:lang w:val="el-GR" w:bidi="ar"/>
        </w:rPr>
        <w:t xml:space="preserve">περίπου </w:t>
      </w:r>
      <w:r w:rsidRPr="00286D0F">
        <w:rPr>
          <w:rFonts w:ascii="Calibri" w:hAnsi="Calibri" w:cs="Calibri"/>
          <w:color w:val="000000"/>
          <w:lang w:val="el-GR" w:bidi="ar"/>
        </w:rPr>
        <w:t>1.200</w:t>
      </w:r>
      <w:r>
        <w:rPr>
          <w:rFonts w:ascii="Calibri" w:hAnsi="Calibri" w:cs="Calibri"/>
          <w:color w:val="000000"/>
          <w:lang w:val="el-GR" w:bidi="ar"/>
        </w:rPr>
        <w:t xml:space="preserve"> μέτρων, </w:t>
      </w:r>
      <w:r w:rsidRPr="00286D0F">
        <w:rPr>
          <w:rFonts w:ascii="Calibri" w:hAnsi="Calibri" w:cs="Calibri"/>
          <w:color w:val="000000"/>
          <w:lang w:val="el-GR" w:bidi="ar"/>
        </w:rPr>
        <w:t xml:space="preserve">στον Ψηλορείτη. Κατοικήθηκε από τη </w:t>
      </w:r>
      <w:r>
        <w:rPr>
          <w:rFonts w:ascii="Calibri" w:hAnsi="Calibri" w:cs="Calibri"/>
          <w:color w:val="000000"/>
          <w:lang w:val="el-GR" w:bidi="ar"/>
        </w:rPr>
        <w:t>Μ</w:t>
      </w:r>
      <w:r w:rsidRPr="00286D0F">
        <w:rPr>
          <w:rFonts w:ascii="Calibri" w:hAnsi="Calibri" w:cs="Calibri"/>
          <w:color w:val="000000"/>
          <w:lang w:val="el-GR" w:bidi="ar"/>
        </w:rPr>
        <w:t xml:space="preserve">ινωική </w:t>
      </w:r>
      <w:r>
        <w:rPr>
          <w:rFonts w:ascii="Calibri" w:hAnsi="Calibri" w:cs="Calibri"/>
          <w:color w:val="000000"/>
          <w:lang w:val="el-GR" w:bidi="ar"/>
        </w:rPr>
        <w:t>Ε</w:t>
      </w:r>
      <w:r w:rsidRPr="00286D0F">
        <w:rPr>
          <w:rFonts w:ascii="Calibri" w:hAnsi="Calibri" w:cs="Calibri"/>
          <w:color w:val="000000"/>
          <w:lang w:val="el-GR" w:bidi="ar"/>
        </w:rPr>
        <w:t xml:space="preserve">ποχή έως τη </w:t>
      </w:r>
      <w:r>
        <w:rPr>
          <w:rFonts w:ascii="Calibri" w:hAnsi="Calibri" w:cs="Calibri"/>
          <w:color w:val="000000"/>
          <w:lang w:val="el-GR" w:bidi="ar"/>
        </w:rPr>
        <w:t>Ε</w:t>
      </w:r>
      <w:r w:rsidRPr="00286D0F">
        <w:rPr>
          <w:rFonts w:ascii="Calibri" w:hAnsi="Calibri" w:cs="Calibri"/>
          <w:color w:val="000000"/>
          <w:lang w:val="el-GR" w:bidi="ar"/>
        </w:rPr>
        <w:t xml:space="preserve">νετοκρατία και υπήρξε για τους </w:t>
      </w:r>
      <w:proofErr w:type="spellStart"/>
      <w:r w:rsidRPr="00286D0F">
        <w:rPr>
          <w:rFonts w:ascii="Calibri" w:hAnsi="Calibri" w:cs="Calibri"/>
          <w:color w:val="000000"/>
          <w:lang w:val="el-GR" w:bidi="ar"/>
        </w:rPr>
        <w:t>Μινωίτες</w:t>
      </w:r>
      <w:proofErr w:type="spellEnd"/>
      <w:r w:rsidRPr="00286D0F">
        <w:rPr>
          <w:rFonts w:ascii="Calibri" w:hAnsi="Calibri" w:cs="Calibri"/>
          <w:color w:val="000000"/>
          <w:lang w:val="el-GR" w:bidi="ar"/>
        </w:rPr>
        <w:t xml:space="preserve"> σημαντικό θρησκευτικό κέντρο.</w:t>
      </w:r>
      <w:r>
        <w:rPr>
          <w:rFonts w:ascii="Calibri" w:hAnsi="Calibri" w:cs="Calibri"/>
          <w:color w:val="000000"/>
          <w:lang w:val="el-GR" w:bidi="ar"/>
        </w:rPr>
        <w:t xml:space="preserve"> Στη </w:t>
      </w:r>
      <w:proofErr w:type="spellStart"/>
      <w:r>
        <w:rPr>
          <w:rFonts w:ascii="Calibri" w:hAnsi="Calibri" w:cs="Calibri"/>
          <w:color w:val="000000"/>
          <w:lang w:val="el-GR" w:bidi="ar"/>
        </w:rPr>
        <w:t>Ζώμινθο</w:t>
      </w:r>
      <w:proofErr w:type="spellEnd"/>
      <w:r w:rsidRPr="00286D0F">
        <w:rPr>
          <w:rFonts w:ascii="Calibri" w:hAnsi="Calibri" w:cs="Calibri"/>
          <w:color w:val="000000"/>
          <w:lang w:val="el-GR" w:bidi="ar"/>
        </w:rPr>
        <w:t xml:space="preserve"> </w:t>
      </w:r>
      <w:r w:rsidRPr="00286D0F">
        <w:rPr>
          <w:rFonts w:ascii="Calibri" w:hAnsi="Calibri" w:cs="Calibri"/>
          <w:color w:val="000000"/>
          <w:u w:color="000000"/>
          <w:lang w:val="el-GR" w:eastAsia="zh-CN"/>
        </w:rPr>
        <w:t xml:space="preserve"> </w:t>
      </w:r>
      <w:r>
        <w:rPr>
          <w:rFonts w:ascii="Calibri" w:hAnsi="Calibri" w:cs="Calibri"/>
          <w:color w:val="000000"/>
          <w:u w:color="000000"/>
          <w:lang w:val="el-GR" w:eastAsia="zh-CN"/>
        </w:rPr>
        <w:t>π</w:t>
      </w:r>
      <w:r w:rsidRPr="00286D0F">
        <w:rPr>
          <w:rFonts w:ascii="Calibri" w:hAnsi="Calibri" w:cs="Calibri"/>
          <w:color w:val="000000"/>
          <w:u w:color="000000"/>
          <w:lang w:val="el-GR" w:eastAsia="zh-CN"/>
        </w:rPr>
        <w:t xml:space="preserve">ροβλέπεται </w:t>
      </w:r>
      <w:r>
        <w:rPr>
          <w:rFonts w:ascii="Calibri" w:hAnsi="Calibri" w:cs="Calibri"/>
          <w:color w:val="000000"/>
          <w:u w:color="000000"/>
          <w:lang w:val="el-GR" w:eastAsia="zh-CN"/>
        </w:rPr>
        <w:t xml:space="preserve">μόνιμο </w:t>
      </w:r>
      <w:proofErr w:type="spellStart"/>
      <w:r>
        <w:rPr>
          <w:rFonts w:ascii="Calibri" w:hAnsi="Calibri" w:cs="Calibri"/>
          <w:color w:val="000000"/>
          <w:u w:color="000000"/>
          <w:lang w:val="el-GR" w:eastAsia="zh-CN"/>
        </w:rPr>
        <w:t>υδροδοτικό</w:t>
      </w:r>
      <w:proofErr w:type="spellEnd"/>
      <w:r>
        <w:rPr>
          <w:rFonts w:ascii="Calibri" w:hAnsi="Calibri" w:cs="Calibri"/>
          <w:color w:val="000000"/>
          <w:u w:color="000000"/>
          <w:lang w:val="el-GR" w:eastAsia="zh-CN"/>
        </w:rPr>
        <w:t xml:space="preserve"> πυροσβεστικό σύστημα με υπόγεια δεξαμενή.</w:t>
      </w:r>
    </w:p>
    <w:p w:rsidR="00A33622" w:rsidRPr="00286D0F" w:rsidRDefault="00A33622" w:rsidP="00483D75">
      <w:pPr>
        <w:spacing w:line="276" w:lineRule="auto"/>
        <w:jc w:val="both"/>
        <w:rPr>
          <w:rFonts w:ascii="Calibri" w:hAnsi="Calibri" w:cs="Calibri"/>
          <w:color w:val="000000"/>
          <w:u w:color="000000"/>
          <w:lang w:val="el-GR" w:eastAsia="zh-CN"/>
        </w:rPr>
      </w:pPr>
    </w:p>
    <w:p w:rsidR="00A33622" w:rsidRPr="00286D0F" w:rsidRDefault="00A33622" w:rsidP="00483D75">
      <w:pPr>
        <w:spacing w:line="276" w:lineRule="auto"/>
        <w:jc w:val="both"/>
        <w:rPr>
          <w:rFonts w:ascii="Calibri" w:hAnsi="Calibri" w:cs="Calibri"/>
          <w:color w:val="000000"/>
          <w:u w:color="000000"/>
          <w:lang w:val="el-GR" w:eastAsia="zh-CN"/>
        </w:rPr>
      </w:pPr>
      <w:r>
        <w:rPr>
          <w:rFonts w:ascii="Calibri" w:hAnsi="Calibri" w:cs="Calibri"/>
          <w:color w:val="000000"/>
          <w:u w:color="000000"/>
          <w:lang w:val="el-GR" w:eastAsia="zh-CN"/>
        </w:rPr>
        <w:t>Η Υπουργός Πολιτισμού Λίνα Μενδώνη, δήλωσε: «Τα Α</w:t>
      </w:r>
      <w:r w:rsidRPr="00286D0F">
        <w:rPr>
          <w:rFonts w:ascii="Calibri" w:hAnsi="Calibri" w:cs="Calibri"/>
          <w:color w:val="000000"/>
          <w:u w:color="000000"/>
          <w:lang w:val="el-GR" w:eastAsia="zh-CN"/>
        </w:rPr>
        <w:t xml:space="preserve">νακτορικά </w:t>
      </w:r>
      <w:r>
        <w:rPr>
          <w:rFonts w:ascii="Calibri" w:hAnsi="Calibri" w:cs="Calibri"/>
          <w:color w:val="000000"/>
          <w:u w:color="000000"/>
          <w:lang w:val="el-GR" w:eastAsia="zh-CN"/>
        </w:rPr>
        <w:t>Κ</w:t>
      </w:r>
      <w:r w:rsidRPr="00286D0F">
        <w:rPr>
          <w:rFonts w:ascii="Calibri" w:hAnsi="Calibri" w:cs="Calibri"/>
          <w:color w:val="000000"/>
          <w:u w:color="000000"/>
          <w:lang w:val="el-GR" w:eastAsia="zh-CN"/>
        </w:rPr>
        <w:t xml:space="preserve">έντρα,  </w:t>
      </w:r>
      <w:r>
        <w:rPr>
          <w:rFonts w:ascii="Calibri" w:hAnsi="Calibri" w:cs="Calibri"/>
          <w:color w:val="000000"/>
          <w:u w:color="000000"/>
          <w:lang w:val="el-GR" w:eastAsia="zh-CN"/>
        </w:rPr>
        <w:t xml:space="preserve">τα πλέον εμβληματικά στοιχεία του μινωικού πολιτισμού, χρήζουν μιας ολιστικής διαχείρισης. </w:t>
      </w:r>
      <w:r w:rsidRPr="00286D0F">
        <w:rPr>
          <w:rFonts w:ascii="Calibri" w:hAnsi="Calibri" w:cs="Calibri"/>
          <w:color w:val="000000"/>
          <w:u w:color="000000"/>
          <w:lang w:val="el-GR" w:eastAsia="zh-CN"/>
        </w:rPr>
        <w:t>Το</w:t>
      </w:r>
      <w:r>
        <w:rPr>
          <w:rFonts w:ascii="Calibri" w:hAnsi="Calibri" w:cs="Calibri"/>
          <w:color w:val="000000"/>
          <w:u w:color="000000"/>
          <w:lang w:val="el-GR" w:eastAsia="zh-CN"/>
        </w:rPr>
        <w:t xml:space="preserve"> </w:t>
      </w:r>
      <w:r w:rsidRPr="00286D0F">
        <w:rPr>
          <w:rFonts w:ascii="Calibri" w:hAnsi="Calibri" w:cs="Calibri"/>
          <w:color w:val="000000"/>
          <w:u w:color="000000"/>
          <w:lang w:val="el-GR" w:eastAsia="zh-CN"/>
        </w:rPr>
        <w:t>Προκαταρκτικό</w:t>
      </w:r>
      <w:r>
        <w:rPr>
          <w:rFonts w:ascii="Calibri" w:hAnsi="Calibri" w:cs="Calibri"/>
          <w:color w:val="000000"/>
          <w:u w:color="000000"/>
          <w:lang w:val="el-GR" w:eastAsia="zh-CN"/>
        </w:rPr>
        <w:t xml:space="preserve"> </w:t>
      </w:r>
      <w:r w:rsidRPr="00286D0F">
        <w:rPr>
          <w:rFonts w:ascii="Calibri" w:hAnsi="Calibri" w:cs="Calibri"/>
          <w:color w:val="000000"/>
          <w:u w:color="000000"/>
          <w:lang w:val="el-GR" w:eastAsia="zh-CN"/>
        </w:rPr>
        <w:t xml:space="preserve">Σχέδιο Διαχείρισης των Μινωικών Ανακτορικών Κέντρων αποτελεί τον </w:t>
      </w:r>
      <w:r>
        <w:rPr>
          <w:rFonts w:ascii="Calibri" w:hAnsi="Calibri" w:cs="Calibri"/>
          <w:color w:val="000000"/>
          <w:u w:color="000000"/>
          <w:lang w:val="el-GR" w:eastAsia="zh-CN"/>
        </w:rPr>
        <w:t>“</w:t>
      </w:r>
      <w:r w:rsidRPr="00286D0F">
        <w:rPr>
          <w:rFonts w:ascii="Calibri" w:hAnsi="Calibri" w:cs="Calibri"/>
          <w:color w:val="000000"/>
          <w:u w:color="000000"/>
          <w:lang w:val="el-GR" w:eastAsia="zh-CN"/>
        </w:rPr>
        <w:t>πυρήνα</w:t>
      </w:r>
      <w:r>
        <w:rPr>
          <w:rFonts w:ascii="Calibri" w:hAnsi="Calibri" w:cs="Calibri"/>
          <w:color w:val="000000"/>
          <w:u w:color="000000"/>
          <w:lang w:val="el-GR" w:eastAsia="zh-CN"/>
        </w:rPr>
        <w:t>”</w:t>
      </w:r>
      <w:r w:rsidRPr="00286D0F">
        <w:rPr>
          <w:rFonts w:ascii="Calibri" w:hAnsi="Calibri" w:cs="Calibri"/>
          <w:color w:val="000000"/>
          <w:u w:color="000000"/>
          <w:lang w:val="el-GR" w:eastAsia="zh-CN"/>
        </w:rPr>
        <w:t xml:space="preserve"> της διαχείρισης τους με στόχο να αναδειχθεί η εξέχουσα οικουμενική αξία </w:t>
      </w:r>
      <w:r>
        <w:rPr>
          <w:rFonts w:ascii="Calibri" w:hAnsi="Calibri" w:cs="Calibri"/>
          <w:color w:val="000000"/>
          <w:u w:color="000000"/>
          <w:lang w:val="el-GR" w:eastAsia="zh-CN"/>
        </w:rPr>
        <w:t>τους,</w:t>
      </w:r>
      <w:r w:rsidRPr="00286D0F">
        <w:rPr>
          <w:rFonts w:ascii="Calibri" w:hAnsi="Calibri" w:cs="Calibri"/>
          <w:color w:val="000000"/>
          <w:u w:color="000000"/>
          <w:lang w:val="el-GR" w:eastAsia="zh-CN"/>
        </w:rPr>
        <w:t xml:space="preserve"> ως πολιτιστικό αγαθό, αλλά και να διασφαλιστεί η αυθεντικότητα και</w:t>
      </w:r>
      <w:r>
        <w:rPr>
          <w:rFonts w:ascii="Calibri" w:hAnsi="Calibri" w:cs="Calibri"/>
          <w:color w:val="000000"/>
          <w:u w:color="000000"/>
          <w:lang w:val="el-GR" w:eastAsia="zh-CN"/>
        </w:rPr>
        <w:t xml:space="preserve"> η </w:t>
      </w:r>
      <w:r w:rsidRPr="00286D0F">
        <w:rPr>
          <w:rFonts w:ascii="Calibri" w:hAnsi="Calibri" w:cs="Calibri"/>
          <w:color w:val="000000"/>
          <w:u w:color="000000"/>
          <w:lang w:val="el-GR" w:eastAsia="zh-CN"/>
        </w:rPr>
        <w:t xml:space="preserve"> ακεραιότητά τους</w:t>
      </w:r>
      <w:r>
        <w:rPr>
          <w:rFonts w:ascii="Calibri" w:hAnsi="Calibri" w:cs="Calibri"/>
          <w:color w:val="000000"/>
          <w:u w:color="000000"/>
          <w:lang w:val="el-GR" w:eastAsia="zh-CN"/>
        </w:rPr>
        <w:t xml:space="preserve">. Η φιλοσοφία του ολιστικού σχεδίου ανάδειξης του μινωικού πολιτισμού, όπως αποτυπώνεται στους έξι αρχαιολογικούς χώρους, υποψήφιους προς εγγραφή στον </w:t>
      </w:r>
      <w:r w:rsidRPr="00286D0F">
        <w:rPr>
          <w:rFonts w:ascii="Calibri" w:hAnsi="Calibri" w:cs="Calibri"/>
          <w:color w:val="000000"/>
          <w:u w:color="000000"/>
          <w:lang w:val="el-GR" w:eastAsia="zh-CN"/>
        </w:rPr>
        <w:t xml:space="preserve">Κατάλογο των Μνημείων της </w:t>
      </w:r>
      <w:r>
        <w:rPr>
          <w:rFonts w:ascii="Calibri" w:hAnsi="Calibri" w:cs="Calibri"/>
          <w:color w:val="000000"/>
          <w:u w:color="000000"/>
          <w:lang w:eastAsia="zh-CN"/>
        </w:rPr>
        <w:t>UNESCO</w:t>
      </w:r>
      <w:r w:rsidRPr="00286D0F">
        <w:rPr>
          <w:rFonts w:ascii="Calibri" w:hAnsi="Calibri" w:cs="Calibri"/>
          <w:color w:val="000000"/>
          <w:u w:color="000000"/>
          <w:lang w:val="el-GR" w:eastAsia="zh-CN"/>
        </w:rPr>
        <w:t>,</w:t>
      </w:r>
      <w:r>
        <w:rPr>
          <w:rFonts w:ascii="Calibri" w:hAnsi="Calibri" w:cs="Calibri"/>
          <w:color w:val="000000"/>
          <w:u w:color="000000"/>
          <w:lang w:val="el-GR" w:eastAsia="zh-CN"/>
        </w:rPr>
        <w:t xml:space="preserve"> καθορίζει και διασφαλίζει τους τρόπους προστασίας και προβολής τους αλλά και την σύνδεσή τους  σε μια εμβληματική πολιτιστική διαδρομή</w:t>
      </w:r>
      <w:r w:rsidR="00375A56">
        <w:rPr>
          <w:rFonts w:ascii="Calibri" w:hAnsi="Calibri" w:cs="Calibri"/>
          <w:color w:val="000000"/>
          <w:u w:color="000000"/>
          <w:lang w:val="el-GR" w:eastAsia="zh-CN"/>
        </w:rPr>
        <w:t>.</w:t>
      </w:r>
      <w:r>
        <w:rPr>
          <w:rFonts w:ascii="Calibri" w:hAnsi="Calibri" w:cs="Calibri"/>
          <w:color w:val="000000"/>
          <w:u w:color="000000"/>
          <w:lang w:val="el-GR" w:eastAsia="zh-CN"/>
        </w:rPr>
        <w:t xml:space="preserve"> Το  Μνημόνιο Συνεργασίας του Υπουργείου Πολιτισμού με την Περιφέρεια Κρήτης</w:t>
      </w:r>
      <w:r w:rsidR="00375A56">
        <w:rPr>
          <w:rFonts w:ascii="Calibri" w:hAnsi="Calibri" w:cs="Calibri"/>
          <w:color w:val="000000"/>
          <w:u w:color="000000"/>
          <w:lang w:val="el-GR" w:eastAsia="zh-CN"/>
        </w:rPr>
        <w:t xml:space="preserve"> </w:t>
      </w:r>
      <w:r>
        <w:rPr>
          <w:rFonts w:ascii="Calibri" w:hAnsi="Calibri" w:cs="Calibri"/>
          <w:color w:val="000000"/>
          <w:u w:color="000000"/>
          <w:lang w:val="el-GR" w:eastAsia="zh-CN"/>
        </w:rPr>
        <w:t xml:space="preserve">αφορά στη δημιουργία της συγκεκριμένης πολιτιστικής διαδρομής, συνολικού προϋπολογισμού 15.000.000 ευρώ, που συνδέει τα έξι Μινωικά Ανακτορικά Κέντρα. Βάσει αυτού έχουν δρομολογηθεί όλες οι απαιτούμενες διαδικασίες για τον σχεδιασμό, την ωρίμανση και την υλοποίηση του έργου στο πλαίσιο του Περιφερειακού Επιχειρησιακού Προγράμματος Κρήτης 2021-2027. Η μελέτη πυροπροστασίας εντάσσεται στο πλέγμα των μελετών που περιλαμβάνονται στο Μνημόνιο Συνεργασίας, ως </w:t>
      </w:r>
      <w:proofErr w:type="spellStart"/>
      <w:r>
        <w:rPr>
          <w:rFonts w:ascii="Calibri" w:hAnsi="Calibri" w:cs="Calibri"/>
          <w:color w:val="000000"/>
          <w:u w:color="000000"/>
          <w:lang w:val="el-GR" w:eastAsia="zh-CN"/>
        </w:rPr>
        <w:t>προαπαιτούμενες</w:t>
      </w:r>
      <w:proofErr w:type="spellEnd"/>
      <w:r>
        <w:rPr>
          <w:rFonts w:ascii="Calibri" w:hAnsi="Calibri" w:cs="Calibri"/>
          <w:color w:val="000000"/>
          <w:u w:color="000000"/>
          <w:lang w:val="el-GR" w:eastAsia="zh-CN"/>
        </w:rPr>
        <w:t xml:space="preserve"> για την υλοποίηση των έργων προστασίας, ανάδειξης και ενοποίησης των αρχαιολογικών χώρων και των μνημείων. Σε αυτό το πλαίσιο εντάσσεται και η αρχιτεκτονική μελέτη ανάδειξης του αρχαιολογικού χώρου της </w:t>
      </w:r>
      <w:proofErr w:type="spellStart"/>
      <w:r>
        <w:rPr>
          <w:rFonts w:ascii="Calibri" w:hAnsi="Calibri" w:cs="Calibri"/>
          <w:color w:val="000000"/>
          <w:u w:color="000000"/>
          <w:lang w:val="el-GR" w:eastAsia="zh-CN"/>
        </w:rPr>
        <w:t>Ζωμίνθου</w:t>
      </w:r>
      <w:proofErr w:type="spellEnd"/>
      <w:r>
        <w:rPr>
          <w:rFonts w:ascii="Calibri" w:hAnsi="Calibri" w:cs="Calibri"/>
          <w:color w:val="000000"/>
          <w:u w:color="000000"/>
          <w:lang w:val="el-GR" w:eastAsia="zh-CN"/>
        </w:rPr>
        <w:t xml:space="preserve"> που έχει </w:t>
      </w:r>
      <w:r>
        <w:rPr>
          <w:rFonts w:ascii="Calibri" w:hAnsi="Calibri" w:cs="Calibri"/>
          <w:color w:val="000000"/>
          <w:u w:color="000000"/>
          <w:lang w:val="el-GR" w:eastAsia="zh-CN"/>
        </w:rPr>
        <w:lastRenderedPageBreak/>
        <w:t xml:space="preserve">ήδη εγκριθεί, </w:t>
      </w:r>
      <w:r w:rsidRPr="00286D0F">
        <w:rPr>
          <w:rFonts w:ascii="Calibri" w:hAnsi="Calibri" w:cs="Calibri"/>
          <w:color w:val="000000"/>
          <w:u w:color="000000"/>
          <w:lang w:val="el-GR" w:eastAsia="zh-CN"/>
        </w:rPr>
        <w:t xml:space="preserve">προκειμένου </w:t>
      </w:r>
      <w:r>
        <w:rPr>
          <w:rFonts w:ascii="Calibri" w:hAnsi="Calibri" w:cs="Calibri"/>
          <w:color w:val="000000"/>
          <w:u w:color="000000"/>
          <w:lang w:val="el-GR" w:eastAsia="zh-CN"/>
        </w:rPr>
        <w:t xml:space="preserve">να προστατευτούν και να αναδειχθούν </w:t>
      </w:r>
      <w:r w:rsidRPr="00286D0F">
        <w:rPr>
          <w:rFonts w:ascii="Calibri" w:hAnsi="Calibri" w:cs="Calibri"/>
          <w:color w:val="000000"/>
          <w:u w:color="000000"/>
          <w:lang w:val="el-GR" w:eastAsia="zh-CN"/>
        </w:rPr>
        <w:t>τα αρχαία κατάλοιπα και να καταστούν επισκέψιμα</w:t>
      </w:r>
      <w:r>
        <w:rPr>
          <w:rFonts w:ascii="Calibri" w:hAnsi="Calibri" w:cs="Calibri"/>
          <w:color w:val="000000"/>
          <w:u w:color="000000"/>
          <w:lang w:val="el-GR" w:eastAsia="zh-CN"/>
        </w:rPr>
        <w:t xml:space="preserve"> για</w:t>
      </w:r>
      <w:r w:rsidRPr="00286D0F">
        <w:rPr>
          <w:rFonts w:ascii="Calibri" w:hAnsi="Calibri" w:cs="Calibri"/>
          <w:color w:val="000000"/>
          <w:u w:color="000000"/>
          <w:lang w:val="el-GR" w:eastAsia="zh-CN"/>
        </w:rPr>
        <w:t xml:space="preserve"> το κοινό»</w:t>
      </w:r>
      <w:r>
        <w:rPr>
          <w:rFonts w:ascii="Calibri" w:hAnsi="Calibri" w:cs="Calibri"/>
          <w:color w:val="000000"/>
          <w:u w:color="000000"/>
          <w:lang w:val="el-GR" w:eastAsia="zh-CN"/>
        </w:rPr>
        <w:t>.</w:t>
      </w:r>
    </w:p>
    <w:p w:rsidR="00A33622" w:rsidRDefault="00A33622" w:rsidP="00483D75">
      <w:pPr>
        <w:spacing w:line="276" w:lineRule="auto"/>
        <w:jc w:val="both"/>
        <w:rPr>
          <w:rFonts w:ascii="Calibri" w:hAnsi="Calibri" w:cs="Calibri"/>
          <w:color w:val="000000"/>
          <w:u w:color="000000"/>
          <w:lang w:val="el-GR" w:eastAsia="zh-CN"/>
        </w:rPr>
      </w:pPr>
    </w:p>
    <w:p w:rsidR="00A33622" w:rsidRPr="00286D0F" w:rsidRDefault="00A33622" w:rsidP="00483D75">
      <w:pPr>
        <w:pStyle w:val="Web"/>
        <w:spacing w:beforeAutospacing="0" w:after="225" w:afterAutospacing="0" w:line="276" w:lineRule="auto"/>
        <w:jc w:val="both"/>
        <w:textAlignment w:val="top"/>
        <w:rPr>
          <w:rFonts w:ascii="Calibri" w:hAnsi="Calibri" w:cs="Calibri"/>
          <w:color w:val="000000"/>
          <w:lang w:val="el-GR" w:bidi="ar"/>
        </w:rPr>
      </w:pPr>
      <w:r>
        <w:rPr>
          <w:rFonts w:ascii="Calibri" w:hAnsi="Calibri" w:cs="Calibri"/>
          <w:color w:val="000000"/>
          <w:lang w:val="el-GR" w:bidi="ar"/>
        </w:rPr>
        <w:t xml:space="preserve">Εντός του αρχαιολογικού χώρου </w:t>
      </w:r>
      <w:r w:rsidRPr="00286D0F">
        <w:rPr>
          <w:rFonts w:ascii="Calibri" w:hAnsi="Calibri" w:cs="Calibri"/>
          <w:color w:val="000000"/>
          <w:lang w:val="el-GR" w:bidi="ar"/>
        </w:rPr>
        <w:t xml:space="preserve">χωροθετείται </w:t>
      </w:r>
      <w:r>
        <w:rPr>
          <w:rFonts w:ascii="Calibri" w:hAnsi="Calibri" w:cs="Calibri"/>
          <w:color w:val="000000"/>
          <w:lang w:val="el-GR" w:bidi="ar"/>
        </w:rPr>
        <w:t xml:space="preserve">το </w:t>
      </w:r>
      <w:r w:rsidR="00375A56">
        <w:rPr>
          <w:rFonts w:ascii="Calibri" w:hAnsi="Calibri" w:cs="Calibri"/>
          <w:color w:val="000000"/>
          <w:lang w:val="el-GR" w:bidi="ar"/>
        </w:rPr>
        <w:t>Α</w:t>
      </w:r>
      <w:r>
        <w:rPr>
          <w:rFonts w:ascii="Calibri" w:hAnsi="Calibri" w:cs="Calibri"/>
          <w:color w:val="000000"/>
          <w:lang w:val="el-GR" w:bidi="ar"/>
        </w:rPr>
        <w:t>νακτο</w:t>
      </w:r>
      <w:r w:rsidRPr="00286D0F">
        <w:rPr>
          <w:rFonts w:ascii="Calibri" w:hAnsi="Calibri" w:cs="Calibri"/>
          <w:color w:val="000000"/>
          <w:lang w:val="el-GR" w:bidi="ar"/>
        </w:rPr>
        <w:t xml:space="preserve">ρικό </w:t>
      </w:r>
      <w:r w:rsidR="00375A56">
        <w:rPr>
          <w:rFonts w:ascii="Calibri" w:hAnsi="Calibri" w:cs="Calibri"/>
          <w:color w:val="000000"/>
          <w:lang w:val="el-GR" w:bidi="ar"/>
        </w:rPr>
        <w:t>Μ</w:t>
      </w:r>
      <w:r w:rsidRPr="00286D0F">
        <w:rPr>
          <w:rFonts w:ascii="Calibri" w:hAnsi="Calibri" w:cs="Calibri"/>
          <w:color w:val="000000"/>
          <w:lang w:val="el-GR" w:bidi="ar"/>
        </w:rPr>
        <w:t>έγαρο</w:t>
      </w:r>
      <w:r>
        <w:rPr>
          <w:rFonts w:ascii="Calibri" w:hAnsi="Calibri" w:cs="Calibri"/>
          <w:color w:val="000000"/>
          <w:lang w:val="el-GR" w:bidi="ar"/>
        </w:rPr>
        <w:t xml:space="preserve">, </w:t>
      </w:r>
      <w:r w:rsidRPr="00286D0F">
        <w:rPr>
          <w:rFonts w:ascii="Calibri" w:hAnsi="Calibri" w:cs="Calibri"/>
          <w:color w:val="000000"/>
          <w:lang w:val="el-GR" w:bidi="ar"/>
        </w:rPr>
        <w:t>θεμελιωμένο στο</w:t>
      </w:r>
      <w:r w:rsidR="00375A56">
        <w:rPr>
          <w:rFonts w:ascii="Calibri" w:hAnsi="Calibri" w:cs="Calibri"/>
          <w:color w:val="000000"/>
          <w:lang w:val="el-GR" w:bidi="ar"/>
        </w:rPr>
        <w:t>ν</w:t>
      </w:r>
      <w:r w:rsidRPr="00286D0F">
        <w:rPr>
          <w:rFonts w:ascii="Calibri" w:hAnsi="Calibri" w:cs="Calibri"/>
          <w:color w:val="000000"/>
          <w:lang w:val="el-GR" w:bidi="ar"/>
        </w:rPr>
        <w:t xml:space="preserve"> φυσικό βράχο, ο οποίος χρησίμευε ήδη παλαιότερα ως υπαίθριος χώρος λατρείας. </w:t>
      </w:r>
      <w:r w:rsidR="00375A56" w:rsidRPr="00286D0F">
        <w:rPr>
          <w:rFonts w:ascii="Calibri" w:hAnsi="Calibri" w:cs="Calibri"/>
          <w:color w:val="000000"/>
          <w:lang w:val="el-GR" w:bidi="ar"/>
        </w:rPr>
        <w:t>Έχει</w:t>
      </w:r>
      <w:r w:rsidRPr="00286D0F">
        <w:rPr>
          <w:rFonts w:ascii="Calibri" w:hAnsi="Calibri" w:cs="Calibri"/>
          <w:color w:val="000000"/>
          <w:lang w:val="el-GR" w:bidi="ar"/>
        </w:rPr>
        <w:t xml:space="preserve"> αποκαλυφθεί το μεγαλύτερο τμήμα του Μεγάρου (κεντρικού κτιρίου), στο οποίο εικάζεται ότι υπήρχαν χώροι διώροφοι και τριώροφοι</w:t>
      </w:r>
      <w:r>
        <w:rPr>
          <w:rFonts w:ascii="Calibri" w:hAnsi="Calibri" w:cs="Calibri"/>
          <w:color w:val="000000"/>
          <w:lang w:val="el-GR" w:bidi="ar"/>
        </w:rPr>
        <w:t xml:space="preserve">. Η </w:t>
      </w:r>
      <w:proofErr w:type="spellStart"/>
      <w:r>
        <w:rPr>
          <w:rFonts w:ascii="Calibri" w:hAnsi="Calibri" w:cs="Calibri"/>
          <w:color w:val="000000"/>
          <w:lang w:val="el-GR" w:bidi="ar"/>
        </w:rPr>
        <w:t>Ζώμινθος</w:t>
      </w:r>
      <w:proofErr w:type="spellEnd"/>
      <w:r>
        <w:rPr>
          <w:rFonts w:ascii="Calibri" w:hAnsi="Calibri" w:cs="Calibri"/>
          <w:color w:val="000000"/>
          <w:lang w:val="el-GR" w:bidi="ar"/>
        </w:rPr>
        <w:t xml:space="preserve"> κρίθηκε απαραίτητο να ενταχθεί στην ήδη διευρυμένη με άλλα τέσσερα Μινωικά Ανακτορικά Κέντρα αρχική υποψηφιότητα της Κνωσού, που μετατράπηκε σε σειριακή,</w:t>
      </w:r>
      <w:r w:rsidRPr="00286D0F">
        <w:rPr>
          <w:rFonts w:ascii="Calibri" w:hAnsi="Calibri" w:cs="Calibri"/>
          <w:color w:val="000000"/>
          <w:lang w:val="el-GR" w:bidi="ar"/>
        </w:rPr>
        <w:t xml:space="preserve"> ώστε να αποτυπώνεται πληρέστερα η διασπορά του μινωικού πολιτισμού σε ολόκληρη την Κρήτη</w:t>
      </w:r>
      <w:r>
        <w:rPr>
          <w:rFonts w:ascii="Calibri" w:hAnsi="Calibri" w:cs="Calibri"/>
          <w:color w:val="000000"/>
          <w:lang w:val="el-GR" w:bidi="ar"/>
        </w:rPr>
        <w:t xml:space="preserve">. </w:t>
      </w:r>
    </w:p>
    <w:p w:rsidR="00B44AB0" w:rsidRPr="00A33622" w:rsidRDefault="00B44AB0" w:rsidP="00483D75">
      <w:pPr>
        <w:spacing w:line="276" w:lineRule="auto"/>
        <w:rPr>
          <w:lang w:val="el-GR"/>
        </w:rPr>
      </w:pPr>
    </w:p>
    <w:sectPr w:rsidR="00B44AB0" w:rsidRPr="00A3362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937" w:rsidRDefault="00C84937">
      <w:r>
        <w:separator/>
      </w:r>
    </w:p>
  </w:endnote>
  <w:endnote w:type="continuationSeparator" w:id="0">
    <w:p w:rsidR="00C84937" w:rsidRDefault="00C8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7F" w:rsidRDefault="0002677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937" w:rsidRDefault="00C84937">
      <w:r>
        <w:separator/>
      </w:r>
    </w:p>
  </w:footnote>
  <w:footnote w:type="continuationSeparator" w:id="0">
    <w:p w:rsidR="00C84937" w:rsidRDefault="00C84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7F" w:rsidRDefault="000267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22"/>
    <w:rsid w:val="0002677F"/>
    <w:rsid w:val="00375A56"/>
    <w:rsid w:val="00483D75"/>
    <w:rsid w:val="00A33622"/>
    <w:rsid w:val="00A85A37"/>
    <w:rsid w:val="00AC229F"/>
    <w:rsid w:val="00B44AB0"/>
    <w:rsid w:val="00C849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0244"/>
  <w15:chartTrackingRefBased/>
  <w15:docId w15:val="{F124C8B6-5B1F-B047-BA15-6208921E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622"/>
    <w:rPr>
      <w:rFonts w:ascii="Times New Roman" w:eastAsia="Arial Unicode MS"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uiPriority w:val="99"/>
    <w:unhideWhenUsed/>
    <w:qFormat/>
    <w:rsid w:val="00A33622"/>
    <w:pPr>
      <w:spacing w:beforeAutospacing="1" w:afterAutospacing="1"/>
    </w:pPr>
    <w:rPr>
      <w:rFonts w:ascii="Times New Roman" w:eastAsia="SimSun" w:hAnsi="Times New Roman" w:cs="Times New Roman"/>
      <w:kern w:val="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5E7FDB4-FEDE-47D2-AD2E-73E40B1A5A39}"/>
</file>

<file path=customXml/itemProps2.xml><?xml version="1.0" encoding="utf-8"?>
<ds:datastoreItem xmlns:ds="http://schemas.openxmlformats.org/officeDocument/2006/customXml" ds:itemID="{697DC882-2576-43CE-9DF4-061C697A508B}"/>
</file>

<file path=customXml/itemProps3.xml><?xml version="1.0" encoding="utf-8"?>
<ds:datastoreItem xmlns:ds="http://schemas.openxmlformats.org/officeDocument/2006/customXml" ds:itemID="{9A1BF69D-42D8-4C04-AB2C-2E7DF6208358}"/>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Μέτρα πυροπροστασίας του αρχαιολογικού χώρου Ζωμίνθου</dc:title>
  <dc:subject/>
  <dc:creator>Microsoft Office User</dc:creator>
  <cp:keywords/>
  <dc:description/>
  <cp:lastModifiedBy>Ελευθερία Πελτέκη</cp:lastModifiedBy>
  <cp:revision>2</cp:revision>
  <dcterms:created xsi:type="dcterms:W3CDTF">2024-05-14T14:55:00Z</dcterms:created>
  <dcterms:modified xsi:type="dcterms:W3CDTF">2024-05-14T14:55:00Z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